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B368EB" w:rsidTr="006E0661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B368EB" w:rsidRDefault="00B368EB" w:rsidP="00B368EB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00C58643" wp14:editId="34BC7568">
                  <wp:extent cx="2286000" cy="819150"/>
                  <wp:effectExtent l="0" t="0" r="0" b="0"/>
                  <wp:docPr id="1" name="Picture 1" descr="\\capsf01\Department Shares\Environmental Health Safety\Outreach\Safety-Labels\EHS-Branded\labels-5160_Mutagenci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Mutagenci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B368EB" w:rsidRDefault="00B368EB" w:rsidP="00696CDA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B368EB" w:rsidRDefault="00B368EB" w:rsidP="00E63442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3CF0F20C" wp14:editId="02827E7B">
                  <wp:extent cx="2286000" cy="819150"/>
                  <wp:effectExtent l="0" t="0" r="0" b="0"/>
                  <wp:docPr id="2" name="Picture 2" descr="\\capsf01\Department Shares\Environmental Health Safety\Outreach\Safety-Labels\EHS-Branded\labels-5160_Mutagenci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Mutagenci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B368EB" w:rsidRDefault="00B368EB" w:rsidP="00696CDA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B368EB" w:rsidRDefault="00B368EB" w:rsidP="00E63442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67CF08B6" wp14:editId="0C8E1898">
                  <wp:extent cx="2286000" cy="819150"/>
                  <wp:effectExtent l="0" t="0" r="0" b="0"/>
                  <wp:docPr id="3" name="Picture 3" descr="\\capsf01\Department Shares\Environmental Health Safety\Outreach\Safety-Labels\EHS-Branded\labels-5160_Mutagenci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Mutagenci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68EB" w:rsidTr="00F14ED2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B368EB" w:rsidRDefault="00B368EB" w:rsidP="00E63442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417B9312" wp14:editId="3CC5F780">
                  <wp:extent cx="2286000" cy="819150"/>
                  <wp:effectExtent l="0" t="0" r="0" b="0"/>
                  <wp:docPr id="6" name="Picture 6" descr="\\capsf01\Department Shares\Environmental Health Safety\Outreach\Safety-Labels\EHS-Branded\labels-5160_Mutagenci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Mutagenci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B368EB" w:rsidRDefault="00B368EB" w:rsidP="00696CDA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B368EB" w:rsidRDefault="00B368EB" w:rsidP="00E63442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22E0EBA4" wp14:editId="29BCB33E">
                  <wp:extent cx="2286000" cy="819150"/>
                  <wp:effectExtent l="0" t="0" r="0" b="0"/>
                  <wp:docPr id="5" name="Picture 5" descr="\\capsf01\Department Shares\Environmental Health Safety\Outreach\Safety-Labels\EHS-Branded\labels-5160_Mutagenci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Mutagenci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B368EB" w:rsidRDefault="00B368EB" w:rsidP="00696CDA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B368EB" w:rsidRDefault="00B368EB" w:rsidP="00E63442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473521FF" wp14:editId="5C66109F">
                  <wp:extent cx="2286000" cy="819150"/>
                  <wp:effectExtent l="0" t="0" r="0" b="0"/>
                  <wp:docPr id="4" name="Picture 4" descr="\\capsf01\Department Shares\Environmental Health Safety\Outreach\Safety-Labels\EHS-Branded\labels-5160_Mutagenci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Mutagenci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68EB" w:rsidTr="002342EB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B368EB" w:rsidRDefault="00B368EB" w:rsidP="00E63442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18299D0E" wp14:editId="0F7AED3E">
                  <wp:extent cx="2286000" cy="819150"/>
                  <wp:effectExtent l="0" t="0" r="0" b="0"/>
                  <wp:docPr id="7" name="Picture 7" descr="\\capsf01\Department Shares\Environmental Health Safety\Outreach\Safety-Labels\EHS-Branded\labels-5160_Mutagenci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Mutagenci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B368EB" w:rsidRDefault="00B368EB" w:rsidP="00696CDA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B368EB" w:rsidRDefault="00B368EB" w:rsidP="00E63442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79EC1E1D" wp14:editId="724C4062">
                  <wp:extent cx="2286000" cy="819150"/>
                  <wp:effectExtent l="0" t="0" r="0" b="0"/>
                  <wp:docPr id="8" name="Picture 8" descr="\\capsf01\Department Shares\Environmental Health Safety\Outreach\Safety-Labels\EHS-Branded\labels-5160_Mutagenci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Mutagenci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B368EB" w:rsidRDefault="00B368EB" w:rsidP="00696CDA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B368EB" w:rsidRDefault="00B368EB" w:rsidP="00E63442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581651CF" wp14:editId="6B4D4B96">
                  <wp:extent cx="2286000" cy="819150"/>
                  <wp:effectExtent l="0" t="0" r="0" b="0"/>
                  <wp:docPr id="9" name="Picture 9" descr="\\capsf01\Department Shares\Environmental Health Safety\Outreach\Safety-Labels\EHS-Branded\labels-5160_Mutagenci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Mutagenci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68EB" w:rsidTr="007D4C4F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B368EB" w:rsidRDefault="00B368EB" w:rsidP="00E63442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386BDC63" wp14:editId="1CF28CAC">
                  <wp:extent cx="2286000" cy="819150"/>
                  <wp:effectExtent l="0" t="0" r="0" b="0"/>
                  <wp:docPr id="12" name="Picture 12" descr="\\capsf01\Department Shares\Environmental Health Safety\Outreach\Safety-Labels\EHS-Branded\labels-5160_Mutagenci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Mutagenci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B368EB" w:rsidRDefault="00B368EB" w:rsidP="00696CDA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B368EB" w:rsidRDefault="00B368EB" w:rsidP="00E63442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6DD8E536" wp14:editId="34DE327E">
                  <wp:extent cx="2286000" cy="819150"/>
                  <wp:effectExtent l="0" t="0" r="0" b="0"/>
                  <wp:docPr id="11" name="Picture 11" descr="\\capsf01\Department Shares\Environmental Health Safety\Outreach\Safety-Labels\EHS-Branded\labels-5160_Mutagenci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Mutagenci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B368EB" w:rsidRDefault="00B368EB" w:rsidP="00696CDA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B368EB" w:rsidRDefault="00B368EB" w:rsidP="00E63442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4B43D893" wp14:editId="04D86037">
                  <wp:extent cx="2286000" cy="819150"/>
                  <wp:effectExtent l="0" t="0" r="0" b="0"/>
                  <wp:docPr id="10" name="Picture 10" descr="\\capsf01\Department Shares\Environmental Health Safety\Outreach\Safety-Labels\EHS-Branded\labels-5160_Mutagenci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Mutagenci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68EB" w:rsidTr="000F22E3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B368EB" w:rsidRDefault="00B368EB" w:rsidP="00E63442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162F12C2" wp14:editId="26EF660F">
                  <wp:extent cx="2286000" cy="819150"/>
                  <wp:effectExtent l="0" t="0" r="0" b="0"/>
                  <wp:docPr id="13" name="Picture 13" descr="\\capsf01\Department Shares\Environmental Health Safety\Outreach\Safety-Labels\EHS-Branded\labels-5160_Mutagenci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Mutagenci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B368EB" w:rsidRDefault="00B368EB" w:rsidP="00696CDA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B368EB" w:rsidRDefault="00B368EB" w:rsidP="00E63442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492B0F29" wp14:editId="13F17D33">
                  <wp:extent cx="2286000" cy="819150"/>
                  <wp:effectExtent l="0" t="0" r="0" b="0"/>
                  <wp:docPr id="14" name="Picture 14" descr="\\capsf01\Department Shares\Environmental Health Safety\Outreach\Safety-Labels\EHS-Branded\labels-5160_Mutagenci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Mutagenci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B368EB" w:rsidRDefault="00B368EB" w:rsidP="00696CDA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B368EB" w:rsidRDefault="00B368EB" w:rsidP="00E63442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2EB7EEC2" wp14:editId="614F434B">
                  <wp:extent cx="2286000" cy="819150"/>
                  <wp:effectExtent l="0" t="0" r="0" b="0"/>
                  <wp:docPr id="15" name="Picture 15" descr="\\capsf01\Department Shares\Environmental Health Safety\Outreach\Safety-Labels\EHS-Branded\labels-5160_Mutagenci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Mutagenci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68EB" w:rsidTr="004E20F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B368EB" w:rsidRDefault="00B368EB" w:rsidP="00E63442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35DFBFF1" wp14:editId="63D35A3D">
                  <wp:extent cx="2286000" cy="819150"/>
                  <wp:effectExtent l="0" t="0" r="0" b="0"/>
                  <wp:docPr id="18" name="Picture 18" descr="\\capsf01\Department Shares\Environmental Health Safety\Outreach\Safety-Labels\EHS-Branded\labels-5160_Mutagenci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Mutagenci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B368EB" w:rsidRDefault="00B368EB" w:rsidP="00696CDA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B368EB" w:rsidRDefault="00B368EB" w:rsidP="00E63442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789AA795" wp14:editId="601BFA62">
                  <wp:extent cx="2286000" cy="819150"/>
                  <wp:effectExtent l="0" t="0" r="0" b="0"/>
                  <wp:docPr id="17" name="Picture 17" descr="\\capsf01\Department Shares\Environmental Health Safety\Outreach\Safety-Labels\EHS-Branded\labels-5160_Mutagenci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Mutagenci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B368EB" w:rsidRDefault="00B368EB" w:rsidP="00696CDA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B368EB" w:rsidRDefault="00B368EB" w:rsidP="00E63442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2C617A2A" wp14:editId="32985AB3">
                  <wp:extent cx="2286000" cy="819150"/>
                  <wp:effectExtent l="0" t="0" r="0" b="0"/>
                  <wp:docPr id="16" name="Picture 16" descr="\\capsf01\Department Shares\Environmental Health Safety\Outreach\Safety-Labels\EHS-Branded\labels-5160_Mutagenci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Mutagenci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68EB" w:rsidTr="00950AFB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B368EB" w:rsidRDefault="00B368EB" w:rsidP="00E63442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1D9BD204" wp14:editId="7DD4A0AB">
                  <wp:extent cx="2286000" cy="819150"/>
                  <wp:effectExtent l="0" t="0" r="0" b="0"/>
                  <wp:docPr id="20" name="Picture 20" descr="\\capsf01\Department Shares\Environmental Health Safety\Outreach\Safety-Labels\EHS-Branded\labels-5160_Mutagenci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Mutagenci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B368EB" w:rsidRDefault="00B368EB" w:rsidP="00696CDA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B368EB" w:rsidRDefault="00B368EB" w:rsidP="00E63442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6124A952" wp14:editId="56808987">
                  <wp:extent cx="2286000" cy="819150"/>
                  <wp:effectExtent l="0" t="0" r="0" b="0"/>
                  <wp:docPr id="22" name="Picture 22" descr="\\capsf01\Department Shares\Environmental Health Safety\Outreach\Safety-Labels\EHS-Branded\labels-5160_Mutagenci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Mutagenci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B368EB" w:rsidRDefault="00B368EB" w:rsidP="00696CDA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B368EB" w:rsidRDefault="00B368EB" w:rsidP="00E63442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1A0131D3" wp14:editId="3AE12CC4">
                  <wp:extent cx="2286000" cy="819150"/>
                  <wp:effectExtent l="0" t="0" r="0" b="0"/>
                  <wp:docPr id="23" name="Picture 23" descr="\\capsf01\Department Shares\Environmental Health Safety\Outreach\Safety-Labels\EHS-Branded\labels-5160_Mutagenci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Mutagenci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68EB" w:rsidTr="003B0F9F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B368EB" w:rsidRDefault="00B368EB" w:rsidP="00E63442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71F6AA54" wp14:editId="1EF14E75">
                  <wp:extent cx="2286000" cy="819150"/>
                  <wp:effectExtent l="0" t="0" r="0" b="0"/>
                  <wp:docPr id="19" name="Picture 19" descr="\\capsf01\Department Shares\Environmental Health Safety\Outreach\Safety-Labels\EHS-Branded\labels-5160_Mutagenci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Mutagenci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B368EB" w:rsidRDefault="00B368EB" w:rsidP="00696CDA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B368EB" w:rsidRDefault="00B368EB" w:rsidP="00E63442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2A5B8E3C" wp14:editId="156C6253">
                  <wp:extent cx="2286000" cy="819150"/>
                  <wp:effectExtent l="0" t="0" r="0" b="0"/>
                  <wp:docPr id="21" name="Picture 21" descr="\\capsf01\Department Shares\Environmental Health Safety\Outreach\Safety-Labels\EHS-Branded\labels-5160_Mutagenci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Mutagenci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B368EB" w:rsidRDefault="00B368EB" w:rsidP="00696CDA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B368EB" w:rsidRDefault="00B368EB" w:rsidP="00E63442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24FC835E" wp14:editId="0648692B">
                  <wp:extent cx="2286000" cy="819150"/>
                  <wp:effectExtent l="0" t="0" r="0" b="0"/>
                  <wp:docPr id="24" name="Picture 24" descr="\\capsf01\Department Shares\Environmental Health Safety\Outreach\Safety-Labels\EHS-Branded\labels-5160_Mutagenci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Mutagenci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68EB" w:rsidTr="00911347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B368EB" w:rsidRDefault="00B368EB" w:rsidP="00E63442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35FFB2D3" wp14:editId="2D7C2C3C">
                  <wp:extent cx="2286000" cy="819150"/>
                  <wp:effectExtent l="0" t="0" r="0" b="0"/>
                  <wp:docPr id="27" name="Picture 27" descr="\\capsf01\Department Shares\Environmental Health Safety\Outreach\Safety-Labels\EHS-Branded\labels-5160_Mutagenci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Mutagenci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B368EB" w:rsidRDefault="00B368EB" w:rsidP="00696CDA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B368EB" w:rsidRDefault="00B368EB" w:rsidP="00E63442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2CA0C6EA" wp14:editId="2EFBD494">
                  <wp:extent cx="2286000" cy="819150"/>
                  <wp:effectExtent l="0" t="0" r="0" b="0"/>
                  <wp:docPr id="26" name="Picture 26" descr="\\capsf01\Department Shares\Environmental Health Safety\Outreach\Safety-Labels\EHS-Branded\labels-5160_Mutagenci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Mutagenci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B368EB" w:rsidRDefault="00B368EB" w:rsidP="00696CDA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B368EB" w:rsidRDefault="00B368EB" w:rsidP="00E63442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0E16F5E1" wp14:editId="21E3707D">
                  <wp:extent cx="2286000" cy="819150"/>
                  <wp:effectExtent l="0" t="0" r="0" b="0"/>
                  <wp:docPr id="25" name="Picture 25" descr="\\capsf01\Department Shares\Environmental Health Safety\Outreach\Safety-Labels\EHS-Branded\labels-5160_Mutagenci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Mutagenci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68EB" w:rsidTr="00C94F58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B368EB" w:rsidRDefault="00B368EB" w:rsidP="00E63442">
            <w:pPr>
              <w:ind w:left="95" w:right="95"/>
              <w:jc w:val="center"/>
            </w:pPr>
            <w:bookmarkStart w:id="0" w:name="_GoBack" w:colFirst="4" w:colLast="4"/>
            <w:r>
              <w:rPr>
                <w:noProof/>
              </w:rPr>
              <w:drawing>
                <wp:inline distT="0" distB="0" distL="0" distR="0" wp14:anchorId="7C2022DF" wp14:editId="77E6CB35">
                  <wp:extent cx="2286000" cy="819150"/>
                  <wp:effectExtent l="0" t="0" r="0" b="0"/>
                  <wp:docPr id="28" name="Picture 28" descr="\\capsf01\Department Shares\Environmental Health Safety\Outreach\Safety-Labels\EHS-Branded\labels-5160_Mutagenci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Mutagenci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B368EB" w:rsidRDefault="00B368EB" w:rsidP="00696CDA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B368EB" w:rsidRDefault="00B368EB" w:rsidP="00E63442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6C0E9661" wp14:editId="06ABF743">
                  <wp:extent cx="2286000" cy="819150"/>
                  <wp:effectExtent l="0" t="0" r="0" b="0"/>
                  <wp:docPr id="29" name="Picture 29" descr="\\capsf01\Department Shares\Environmental Health Safety\Outreach\Safety-Labels\EHS-Branded\labels-5160_Mutagenci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Mutagenci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B368EB" w:rsidRDefault="00B368EB" w:rsidP="00696CDA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B368EB" w:rsidRDefault="00B368EB" w:rsidP="00E63442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4B4D5915" wp14:editId="715F66E6">
                  <wp:extent cx="2286000" cy="819150"/>
                  <wp:effectExtent l="0" t="0" r="0" b="0"/>
                  <wp:docPr id="30" name="Picture 30" descr="\\capsf01\Department Shares\Environmental Health Safety\Outreach\Safety-Labels\EHS-Branded\labels-5160_Mutagenci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Mutagenci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696CDA" w:rsidRPr="00696CDA" w:rsidRDefault="00696CDA" w:rsidP="00696CDA">
      <w:pPr>
        <w:ind w:left="95" w:right="95"/>
        <w:rPr>
          <w:vanish/>
        </w:rPr>
      </w:pPr>
    </w:p>
    <w:sectPr w:rsidR="00696CDA" w:rsidRPr="00696CDA" w:rsidSect="00AA3FB9">
      <w:headerReference w:type="default" r:id="rId8"/>
      <w:type w:val="continuous"/>
      <w:pgSz w:w="12240" w:h="15840"/>
      <w:pgMar w:top="720" w:right="270" w:bottom="0" w:left="270" w:header="288" w:footer="720" w:gutter="0"/>
      <w:paperSrc w:first="4" w:other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AE3" w:rsidRDefault="003F5AE3" w:rsidP="00696CDA">
      <w:pPr>
        <w:spacing w:after="0" w:line="240" w:lineRule="auto"/>
      </w:pPr>
      <w:r>
        <w:separator/>
      </w:r>
    </w:p>
  </w:endnote>
  <w:endnote w:type="continuationSeparator" w:id="0">
    <w:p w:rsidR="003F5AE3" w:rsidRDefault="003F5AE3" w:rsidP="0069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AE3" w:rsidRDefault="003F5AE3" w:rsidP="00696CDA">
      <w:pPr>
        <w:spacing w:after="0" w:line="240" w:lineRule="auto"/>
      </w:pPr>
      <w:r>
        <w:separator/>
      </w:r>
    </w:p>
  </w:footnote>
  <w:footnote w:type="continuationSeparator" w:id="0">
    <w:p w:rsidR="003F5AE3" w:rsidRDefault="003F5AE3" w:rsidP="00696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AE3" w:rsidRDefault="003F5AE3">
    <w:pPr>
      <w:pStyle w:val="Header"/>
    </w:pPr>
    <w:r>
      <w:t>Use Avery 5160 or equivalent</w:t>
    </w:r>
  </w:p>
  <w:p w:rsidR="003F5AE3" w:rsidRDefault="003F5A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6CDA"/>
    <w:rsid w:val="00040A83"/>
    <w:rsid w:val="003B709D"/>
    <w:rsid w:val="003F5AE3"/>
    <w:rsid w:val="005E4892"/>
    <w:rsid w:val="00636AE8"/>
    <w:rsid w:val="00636EF4"/>
    <w:rsid w:val="00681EAC"/>
    <w:rsid w:val="00696CDA"/>
    <w:rsid w:val="007A7705"/>
    <w:rsid w:val="00896AB6"/>
    <w:rsid w:val="00942A5F"/>
    <w:rsid w:val="009803D7"/>
    <w:rsid w:val="009D2F44"/>
    <w:rsid w:val="00A56FE9"/>
    <w:rsid w:val="00A93855"/>
    <w:rsid w:val="00AA3FB9"/>
    <w:rsid w:val="00B368EB"/>
    <w:rsid w:val="00BE4856"/>
    <w:rsid w:val="00CB594E"/>
    <w:rsid w:val="00DA3D17"/>
    <w:rsid w:val="00FA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C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CDA"/>
  </w:style>
  <w:style w:type="paragraph" w:styleId="Footer">
    <w:name w:val="footer"/>
    <w:basedOn w:val="Normal"/>
    <w:link w:val="FooterChar"/>
    <w:uiPriority w:val="99"/>
    <w:unhideWhenUsed/>
    <w:rsid w:val="0069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C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CDA"/>
  </w:style>
  <w:style w:type="paragraph" w:styleId="Footer">
    <w:name w:val="footer"/>
    <w:basedOn w:val="Normal"/>
    <w:link w:val="FooterChar"/>
    <w:uiPriority w:val="99"/>
    <w:unhideWhenUsed/>
    <w:rsid w:val="0069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Eryn Lee</dc:creator>
  <cp:lastModifiedBy>Ashley Kim</cp:lastModifiedBy>
  <cp:revision>3</cp:revision>
  <cp:lastPrinted>2014-03-07T20:23:00Z</cp:lastPrinted>
  <dcterms:created xsi:type="dcterms:W3CDTF">2014-03-07T20:25:00Z</dcterms:created>
  <dcterms:modified xsi:type="dcterms:W3CDTF">2016-11-15T20:55:00Z</dcterms:modified>
</cp:coreProperties>
</file>